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31E" w:rsidRDefault="0064631E" w:rsidP="00584A58">
      <w:pPr>
        <w:pStyle w:val="AralkYok"/>
        <w:jc w:val="center"/>
        <w:rPr>
          <w:b/>
          <w:sz w:val="24"/>
          <w:szCs w:val="24"/>
        </w:rPr>
      </w:pPr>
    </w:p>
    <w:tbl>
      <w:tblPr>
        <w:tblStyle w:val="TabloKlavuzu"/>
        <w:tblW w:w="0" w:type="auto"/>
        <w:tblLook w:val="04A0" w:firstRow="1" w:lastRow="0" w:firstColumn="1" w:lastColumn="0" w:noHBand="0" w:noVBand="1"/>
      </w:tblPr>
      <w:tblGrid>
        <w:gridCol w:w="21794"/>
      </w:tblGrid>
      <w:tr w:rsidR="006B3722" w:rsidTr="006B3722">
        <w:tc>
          <w:tcPr>
            <w:tcW w:w="21794" w:type="dxa"/>
          </w:tcPr>
          <w:p w:rsidR="006B3722" w:rsidRDefault="006B3722" w:rsidP="006B3722">
            <w:pPr>
              <w:pStyle w:val="AralkYok"/>
              <w:jc w:val="center"/>
              <w:rPr>
                <w:rFonts w:ascii="Arial" w:hAnsi="Arial" w:cs="Arial"/>
                <w:b/>
                <w:sz w:val="36"/>
                <w:szCs w:val="36"/>
              </w:rPr>
            </w:pPr>
          </w:p>
          <w:p w:rsidR="006B3722" w:rsidRPr="00584A58" w:rsidRDefault="006B3722" w:rsidP="006B3722">
            <w:pPr>
              <w:pStyle w:val="AralkYok"/>
              <w:jc w:val="center"/>
              <w:rPr>
                <w:rFonts w:ascii="Arial" w:hAnsi="Arial" w:cs="Arial"/>
                <w:b/>
                <w:sz w:val="36"/>
                <w:szCs w:val="36"/>
              </w:rPr>
            </w:pPr>
            <w:r w:rsidRPr="00584A58">
              <w:rPr>
                <w:rFonts w:ascii="Arial" w:hAnsi="Arial" w:cs="Arial"/>
                <w:b/>
                <w:sz w:val="36"/>
                <w:szCs w:val="36"/>
              </w:rPr>
              <w:t>KARABÜK VALİLİĞİ</w:t>
            </w:r>
          </w:p>
          <w:p w:rsidR="006B3722" w:rsidRPr="00584A58" w:rsidRDefault="006B3722" w:rsidP="006B3722">
            <w:pPr>
              <w:pStyle w:val="AralkYok"/>
              <w:jc w:val="center"/>
              <w:rPr>
                <w:rFonts w:ascii="Arial" w:hAnsi="Arial" w:cs="Arial"/>
                <w:b/>
                <w:sz w:val="36"/>
                <w:szCs w:val="36"/>
              </w:rPr>
            </w:pPr>
            <w:r w:rsidRPr="00584A58">
              <w:rPr>
                <w:rFonts w:ascii="Arial" w:hAnsi="Arial" w:cs="Arial"/>
                <w:b/>
                <w:sz w:val="36"/>
                <w:szCs w:val="36"/>
              </w:rPr>
              <w:t>İL MİLLİ EĞİTİM MÜDÜRLÜĞÜ</w:t>
            </w:r>
          </w:p>
          <w:p w:rsidR="006B3722" w:rsidRPr="00584A58" w:rsidRDefault="006B3722" w:rsidP="006B3722">
            <w:pPr>
              <w:pStyle w:val="AralkYok"/>
              <w:jc w:val="center"/>
              <w:rPr>
                <w:rFonts w:ascii="Arial" w:hAnsi="Arial" w:cs="Arial"/>
                <w:b/>
                <w:sz w:val="36"/>
                <w:szCs w:val="36"/>
              </w:rPr>
            </w:pPr>
            <w:r>
              <w:rPr>
                <w:rFonts w:ascii="Arial" w:hAnsi="Arial" w:cs="Arial"/>
                <w:b/>
                <w:sz w:val="36"/>
                <w:szCs w:val="36"/>
              </w:rPr>
              <w:t xml:space="preserve">ŞERİFE BACI </w:t>
            </w:r>
            <w:r w:rsidRPr="00584A58">
              <w:rPr>
                <w:rFonts w:ascii="Arial" w:hAnsi="Arial" w:cs="Arial"/>
                <w:b/>
                <w:sz w:val="36"/>
                <w:szCs w:val="36"/>
              </w:rPr>
              <w:t>ANAOKULU HİZMET STANDARTLARI</w:t>
            </w:r>
          </w:p>
          <w:tbl>
            <w:tblPr>
              <w:tblStyle w:val="TabloKlavuzu"/>
              <w:tblW w:w="19562" w:type="dxa"/>
              <w:tblInd w:w="817" w:type="dxa"/>
              <w:tblLook w:val="04A0" w:firstRow="1" w:lastRow="0" w:firstColumn="1" w:lastColumn="0" w:noHBand="0" w:noVBand="1"/>
            </w:tblPr>
            <w:tblGrid>
              <w:gridCol w:w="1559"/>
              <w:gridCol w:w="4253"/>
              <w:gridCol w:w="9214"/>
              <w:gridCol w:w="4536"/>
            </w:tblGrid>
            <w:tr w:rsidR="006B3722" w:rsidRPr="00584A58" w:rsidTr="004239F2">
              <w:tc>
                <w:tcPr>
                  <w:tcW w:w="1559" w:type="dxa"/>
                </w:tcPr>
                <w:p w:rsidR="006B3722" w:rsidRPr="00584A58" w:rsidRDefault="006B3722" w:rsidP="004239F2">
                  <w:pPr>
                    <w:pStyle w:val="AralkYok"/>
                    <w:jc w:val="center"/>
                    <w:rPr>
                      <w:rFonts w:ascii="Arial" w:hAnsi="Arial" w:cs="Arial"/>
                      <w:b/>
                      <w:sz w:val="28"/>
                      <w:szCs w:val="28"/>
                    </w:rPr>
                  </w:pPr>
                </w:p>
                <w:p w:rsidR="006B3722" w:rsidRPr="00584A58" w:rsidRDefault="006B3722" w:rsidP="004239F2">
                  <w:pPr>
                    <w:pStyle w:val="AralkYok"/>
                    <w:jc w:val="center"/>
                    <w:rPr>
                      <w:rFonts w:ascii="Arial" w:hAnsi="Arial" w:cs="Arial"/>
                      <w:b/>
                      <w:sz w:val="28"/>
                      <w:szCs w:val="28"/>
                    </w:rPr>
                  </w:pPr>
                </w:p>
                <w:p w:rsidR="006B3722" w:rsidRPr="00584A58" w:rsidRDefault="006B3722" w:rsidP="004239F2">
                  <w:pPr>
                    <w:pStyle w:val="AralkYok"/>
                    <w:jc w:val="center"/>
                    <w:rPr>
                      <w:rFonts w:ascii="Arial" w:hAnsi="Arial" w:cs="Arial"/>
                      <w:b/>
                      <w:sz w:val="28"/>
                      <w:szCs w:val="28"/>
                    </w:rPr>
                  </w:pPr>
                  <w:r w:rsidRPr="00584A58">
                    <w:rPr>
                      <w:rFonts w:ascii="Arial" w:hAnsi="Arial" w:cs="Arial"/>
                      <w:b/>
                      <w:sz w:val="28"/>
                      <w:szCs w:val="28"/>
                    </w:rPr>
                    <w:t>SIRA NO</w:t>
                  </w:r>
                </w:p>
              </w:tc>
              <w:tc>
                <w:tcPr>
                  <w:tcW w:w="4253" w:type="dxa"/>
                </w:tcPr>
                <w:p w:rsidR="006B3722" w:rsidRPr="00584A58" w:rsidRDefault="006B3722" w:rsidP="004239F2">
                  <w:pPr>
                    <w:pStyle w:val="AralkYok"/>
                    <w:jc w:val="center"/>
                    <w:rPr>
                      <w:rFonts w:ascii="Arial" w:hAnsi="Arial" w:cs="Arial"/>
                      <w:b/>
                      <w:sz w:val="28"/>
                      <w:szCs w:val="28"/>
                    </w:rPr>
                  </w:pPr>
                </w:p>
                <w:p w:rsidR="006B3722" w:rsidRPr="00584A58" w:rsidRDefault="006B3722" w:rsidP="004239F2">
                  <w:pPr>
                    <w:pStyle w:val="AralkYok"/>
                    <w:jc w:val="center"/>
                    <w:rPr>
                      <w:rFonts w:ascii="Arial" w:hAnsi="Arial" w:cs="Arial"/>
                      <w:b/>
                      <w:sz w:val="28"/>
                      <w:szCs w:val="28"/>
                    </w:rPr>
                  </w:pPr>
                </w:p>
                <w:p w:rsidR="006B3722" w:rsidRPr="00584A58" w:rsidRDefault="006B3722" w:rsidP="004239F2">
                  <w:pPr>
                    <w:pStyle w:val="AralkYok"/>
                    <w:rPr>
                      <w:rFonts w:ascii="Arial" w:hAnsi="Arial" w:cs="Arial"/>
                      <w:b/>
                      <w:sz w:val="28"/>
                      <w:szCs w:val="28"/>
                    </w:rPr>
                  </w:pPr>
                  <w:r w:rsidRPr="00584A58">
                    <w:rPr>
                      <w:rFonts w:ascii="Arial" w:hAnsi="Arial" w:cs="Arial"/>
                      <w:b/>
                      <w:sz w:val="28"/>
                      <w:szCs w:val="28"/>
                    </w:rPr>
                    <w:t>HİZMET ADI</w:t>
                  </w:r>
                </w:p>
              </w:tc>
              <w:tc>
                <w:tcPr>
                  <w:tcW w:w="9214" w:type="dxa"/>
                </w:tcPr>
                <w:p w:rsidR="006B3722" w:rsidRPr="00584A58" w:rsidRDefault="006B3722" w:rsidP="004239F2">
                  <w:pPr>
                    <w:pStyle w:val="AralkYok"/>
                    <w:jc w:val="center"/>
                    <w:rPr>
                      <w:rFonts w:ascii="Arial" w:hAnsi="Arial" w:cs="Arial"/>
                      <w:b/>
                      <w:sz w:val="28"/>
                      <w:szCs w:val="28"/>
                    </w:rPr>
                  </w:pPr>
                </w:p>
                <w:p w:rsidR="006B3722" w:rsidRPr="00584A58" w:rsidRDefault="006B3722" w:rsidP="004239F2">
                  <w:pPr>
                    <w:pStyle w:val="AralkYok"/>
                    <w:jc w:val="center"/>
                    <w:rPr>
                      <w:rFonts w:ascii="Arial" w:hAnsi="Arial" w:cs="Arial"/>
                      <w:b/>
                      <w:sz w:val="28"/>
                      <w:szCs w:val="28"/>
                    </w:rPr>
                  </w:pPr>
                </w:p>
                <w:p w:rsidR="006B3722" w:rsidRPr="00584A58" w:rsidRDefault="006B3722" w:rsidP="004239F2">
                  <w:pPr>
                    <w:pStyle w:val="AralkYok"/>
                    <w:rPr>
                      <w:rFonts w:ascii="Arial" w:hAnsi="Arial" w:cs="Arial"/>
                      <w:b/>
                      <w:sz w:val="28"/>
                      <w:szCs w:val="28"/>
                    </w:rPr>
                  </w:pPr>
                  <w:r w:rsidRPr="00584A58">
                    <w:rPr>
                      <w:rFonts w:ascii="Arial" w:hAnsi="Arial" w:cs="Arial"/>
                      <w:b/>
                      <w:sz w:val="28"/>
                      <w:szCs w:val="28"/>
                    </w:rPr>
                    <w:t>BAŞVURUDA İSTENEN BELGELER</w:t>
                  </w:r>
                </w:p>
              </w:tc>
              <w:tc>
                <w:tcPr>
                  <w:tcW w:w="4536" w:type="dxa"/>
                </w:tcPr>
                <w:p w:rsidR="006B3722" w:rsidRDefault="006B3722" w:rsidP="006B3722">
                  <w:pPr>
                    <w:pStyle w:val="AralkYok"/>
                    <w:rPr>
                      <w:rFonts w:ascii="Arial" w:hAnsi="Arial" w:cs="Arial"/>
                      <w:b/>
                      <w:sz w:val="24"/>
                      <w:szCs w:val="24"/>
                    </w:rPr>
                  </w:pPr>
                </w:p>
                <w:p w:rsidR="006B3722" w:rsidRPr="00584A58" w:rsidRDefault="006B3722" w:rsidP="006B3722">
                  <w:pPr>
                    <w:pStyle w:val="AralkYok"/>
                    <w:rPr>
                      <w:rFonts w:ascii="Arial" w:hAnsi="Arial" w:cs="Arial"/>
                      <w:b/>
                      <w:sz w:val="24"/>
                      <w:szCs w:val="24"/>
                    </w:rPr>
                  </w:pPr>
                  <w:r>
                    <w:rPr>
                      <w:rFonts w:ascii="Arial" w:hAnsi="Arial" w:cs="Arial"/>
                      <w:b/>
                      <w:sz w:val="24"/>
                      <w:szCs w:val="24"/>
                    </w:rPr>
                    <w:t xml:space="preserve">     </w:t>
                  </w:r>
                  <w:proofErr w:type="gramStart"/>
                  <w:r w:rsidRPr="00584A58">
                    <w:rPr>
                      <w:rFonts w:ascii="Arial" w:hAnsi="Arial" w:cs="Arial"/>
                      <w:b/>
                      <w:sz w:val="24"/>
                      <w:szCs w:val="24"/>
                    </w:rPr>
                    <w:t>HİZMETİN</w:t>
                  </w:r>
                  <w:r>
                    <w:rPr>
                      <w:rFonts w:ascii="Arial" w:hAnsi="Arial" w:cs="Arial"/>
                      <w:b/>
                      <w:sz w:val="24"/>
                      <w:szCs w:val="24"/>
                    </w:rPr>
                    <w:t xml:space="preserve">      </w:t>
                  </w:r>
                  <w:r w:rsidRPr="00584A58">
                    <w:rPr>
                      <w:rFonts w:ascii="Arial" w:hAnsi="Arial" w:cs="Arial"/>
                      <w:b/>
                      <w:sz w:val="24"/>
                      <w:szCs w:val="24"/>
                    </w:rPr>
                    <w:t>TAMAMLANMA</w:t>
                  </w:r>
                  <w:proofErr w:type="gramEnd"/>
                </w:p>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SÜRESİ</w:t>
                  </w:r>
                </w:p>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(EN GEÇ)</w:t>
                  </w:r>
                </w:p>
              </w:tc>
            </w:tr>
            <w:tr w:rsidR="006B3722" w:rsidRPr="00584A58" w:rsidTr="004239F2">
              <w:tc>
                <w:tcPr>
                  <w:tcW w:w="1559" w:type="dxa"/>
                </w:tcPr>
                <w:p w:rsidR="006B3722" w:rsidRPr="00584A58" w:rsidRDefault="006B3722" w:rsidP="004239F2">
                  <w:pPr>
                    <w:pStyle w:val="AralkYok"/>
                    <w:jc w:val="center"/>
                    <w:rPr>
                      <w:rFonts w:ascii="Arial" w:hAnsi="Arial" w:cs="Arial"/>
                      <w:b/>
                      <w:sz w:val="24"/>
                      <w:szCs w:val="24"/>
                    </w:rPr>
                  </w:pPr>
                </w:p>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1</w:t>
                  </w:r>
                </w:p>
              </w:tc>
              <w:tc>
                <w:tcPr>
                  <w:tcW w:w="4253" w:type="dxa"/>
                </w:tcPr>
                <w:p w:rsidR="006B3722" w:rsidRPr="00584A58" w:rsidRDefault="006B3722" w:rsidP="004239F2">
                  <w:pPr>
                    <w:pStyle w:val="AralkYok"/>
                    <w:jc w:val="center"/>
                    <w:rPr>
                      <w:rFonts w:ascii="Arial" w:hAnsi="Arial" w:cs="Arial"/>
                      <w:sz w:val="24"/>
                      <w:szCs w:val="24"/>
                    </w:rPr>
                  </w:pPr>
                </w:p>
                <w:p w:rsidR="006B3722" w:rsidRPr="00584A58" w:rsidRDefault="006B3722" w:rsidP="004239F2">
                  <w:pPr>
                    <w:pStyle w:val="AralkYok"/>
                    <w:rPr>
                      <w:rFonts w:ascii="Arial" w:hAnsi="Arial" w:cs="Arial"/>
                      <w:sz w:val="24"/>
                      <w:szCs w:val="24"/>
                    </w:rPr>
                  </w:pPr>
                  <w:r w:rsidRPr="00584A58">
                    <w:rPr>
                      <w:rFonts w:ascii="Arial" w:hAnsi="Arial" w:cs="Arial"/>
                      <w:sz w:val="24"/>
                      <w:szCs w:val="24"/>
                    </w:rPr>
                    <w:t>Ön Kayıt Başvurularının Alınması</w:t>
                  </w:r>
                </w:p>
                <w:p w:rsidR="006B3722" w:rsidRPr="00584A58" w:rsidRDefault="006B3722" w:rsidP="004239F2">
                  <w:pPr>
                    <w:pStyle w:val="AralkYok"/>
                    <w:jc w:val="center"/>
                    <w:rPr>
                      <w:rFonts w:ascii="Arial" w:hAnsi="Arial" w:cs="Arial"/>
                      <w:sz w:val="24"/>
                      <w:szCs w:val="24"/>
                    </w:rPr>
                  </w:pPr>
                </w:p>
              </w:tc>
              <w:tc>
                <w:tcPr>
                  <w:tcW w:w="9214" w:type="dxa"/>
                </w:tcPr>
                <w:p w:rsidR="006B3722" w:rsidRDefault="006B3722" w:rsidP="004239F2">
                  <w:pPr>
                    <w:pStyle w:val="AralkYok"/>
                    <w:numPr>
                      <w:ilvl w:val="0"/>
                      <w:numId w:val="1"/>
                    </w:numPr>
                    <w:jc w:val="both"/>
                    <w:rPr>
                      <w:rFonts w:ascii="Arial" w:hAnsi="Arial" w:cs="Arial"/>
                      <w:sz w:val="24"/>
                      <w:szCs w:val="24"/>
                    </w:rPr>
                  </w:pPr>
                  <w:r w:rsidRPr="00584A58">
                    <w:rPr>
                      <w:rFonts w:ascii="Arial" w:hAnsi="Arial" w:cs="Arial"/>
                      <w:sz w:val="24"/>
                      <w:szCs w:val="24"/>
                    </w:rPr>
                    <w:t>Başvuru Formu (Okuldan Alınacak)</w:t>
                  </w:r>
                </w:p>
                <w:p w:rsidR="006B3722" w:rsidRPr="00584A58" w:rsidRDefault="006B3722" w:rsidP="004239F2">
                  <w:pPr>
                    <w:pStyle w:val="AralkYok"/>
                    <w:ind w:left="720"/>
                    <w:jc w:val="both"/>
                    <w:rPr>
                      <w:rFonts w:ascii="Arial" w:hAnsi="Arial" w:cs="Arial"/>
                      <w:sz w:val="24"/>
                      <w:szCs w:val="24"/>
                    </w:rPr>
                  </w:pPr>
                </w:p>
                <w:p w:rsidR="006B3722" w:rsidRDefault="006B3722" w:rsidP="004239F2">
                  <w:pPr>
                    <w:pStyle w:val="AralkYok"/>
                    <w:numPr>
                      <w:ilvl w:val="0"/>
                      <w:numId w:val="1"/>
                    </w:numPr>
                    <w:jc w:val="both"/>
                    <w:rPr>
                      <w:rFonts w:ascii="Arial" w:hAnsi="Arial" w:cs="Arial"/>
                      <w:sz w:val="24"/>
                      <w:szCs w:val="24"/>
                    </w:rPr>
                  </w:pPr>
                  <w:r w:rsidRPr="00584A58">
                    <w:rPr>
                      <w:rFonts w:ascii="Arial" w:hAnsi="Arial" w:cs="Arial"/>
                      <w:sz w:val="24"/>
                      <w:szCs w:val="24"/>
                    </w:rPr>
                    <w:t>T.C. Kimlik Numarası Beyanı</w:t>
                  </w:r>
                  <w:r>
                    <w:rPr>
                      <w:rFonts w:ascii="Arial" w:hAnsi="Arial" w:cs="Arial"/>
                      <w:sz w:val="24"/>
                      <w:szCs w:val="24"/>
                    </w:rPr>
                    <w:t xml:space="preserve"> ( Veli-Öğrenci)</w:t>
                  </w:r>
                </w:p>
                <w:p w:rsidR="006B3722" w:rsidRDefault="006B3722" w:rsidP="004239F2">
                  <w:pPr>
                    <w:pStyle w:val="ListeParagraf"/>
                    <w:rPr>
                      <w:rFonts w:ascii="Arial" w:hAnsi="Arial" w:cs="Arial"/>
                      <w:sz w:val="24"/>
                      <w:szCs w:val="24"/>
                    </w:rPr>
                  </w:pPr>
                </w:p>
                <w:p w:rsidR="006B3722" w:rsidRPr="00584A58" w:rsidRDefault="006B3722" w:rsidP="004239F2">
                  <w:pPr>
                    <w:pStyle w:val="AralkYok"/>
                    <w:numPr>
                      <w:ilvl w:val="0"/>
                      <w:numId w:val="1"/>
                    </w:numPr>
                    <w:jc w:val="both"/>
                    <w:rPr>
                      <w:rFonts w:ascii="Arial" w:hAnsi="Arial" w:cs="Arial"/>
                      <w:sz w:val="24"/>
                      <w:szCs w:val="24"/>
                    </w:rPr>
                  </w:pPr>
                  <w:r>
                    <w:rPr>
                      <w:rFonts w:ascii="Arial" w:hAnsi="Arial" w:cs="Arial"/>
                      <w:sz w:val="24"/>
                      <w:szCs w:val="24"/>
                    </w:rPr>
                    <w:t>Kontenjan Öğrencileri İçin Ön İnceleme Formu</w:t>
                  </w:r>
                </w:p>
              </w:tc>
              <w:tc>
                <w:tcPr>
                  <w:tcW w:w="4536" w:type="dxa"/>
                </w:tcPr>
                <w:p w:rsidR="006B3722" w:rsidRPr="009369E2" w:rsidRDefault="006B3722" w:rsidP="004239F2">
                  <w:pPr>
                    <w:pStyle w:val="AralkYok"/>
                    <w:jc w:val="center"/>
                    <w:rPr>
                      <w:rFonts w:ascii="Arial" w:hAnsi="Arial" w:cs="Arial"/>
                      <w:b/>
                      <w:sz w:val="24"/>
                      <w:szCs w:val="24"/>
                    </w:rPr>
                  </w:pPr>
                </w:p>
                <w:p w:rsidR="006B3722" w:rsidRPr="009369E2" w:rsidRDefault="006B3722" w:rsidP="004239F2">
                  <w:pPr>
                    <w:pStyle w:val="AralkYok"/>
                    <w:jc w:val="center"/>
                    <w:rPr>
                      <w:rFonts w:ascii="Arial" w:hAnsi="Arial" w:cs="Arial"/>
                      <w:b/>
                      <w:sz w:val="24"/>
                      <w:szCs w:val="24"/>
                    </w:rPr>
                  </w:pPr>
                </w:p>
                <w:p w:rsidR="006B3722" w:rsidRPr="009369E2" w:rsidRDefault="006B3722" w:rsidP="004239F2">
                  <w:pPr>
                    <w:pStyle w:val="AralkYok"/>
                    <w:jc w:val="center"/>
                    <w:rPr>
                      <w:rFonts w:ascii="Arial" w:hAnsi="Arial" w:cs="Arial"/>
                      <w:b/>
                      <w:sz w:val="24"/>
                      <w:szCs w:val="24"/>
                    </w:rPr>
                  </w:pPr>
                  <w:r w:rsidRPr="009369E2">
                    <w:rPr>
                      <w:rFonts w:ascii="Arial" w:hAnsi="Arial" w:cs="Arial"/>
                      <w:b/>
                      <w:sz w:val="24"/>
                      <w:szCs w:val="24"/>
                    </w:rPr>
                    <w:t>20 DAKİKA</w:t>
                  </w:r>
                </w:p>
              </w:tc>
            </w:tr>
            <w:tr w:rsidR="006B3722" w:rsidRPr="00584A58" w:rsidTr="004239F2">
              <w:tc>
                <w:tcPr>
                  <w:tcW w:w="1559" w:type="dxa"/>
                </w:tcPr>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2</w:t>
                  </w:r>
                </w:p>
              </w:tc>
              <w:tc>
                <w:tcPr>
                  <w:tcW w:w="4253" w:type="dxa"/>
                </w:tcPr>
                <w:p w:rsidR="006B3722" w:rsidRPr="00584A58" w:rsidRDefault="006B3722" w:rsidP="004239F2">
                  <w:pPr>
                    <w:pStyle w:val="AralkYok"/>
                    <w:rPr>
                      <w:rFonts w:ascii="Arial" w:hAnsi="Arial" w:cs="Arial"/>
                      <w:sz w:val="24"/>
                      <w:szCs w:val="24"/>
                    </w:rPr>
                  </w:pPr>
                  <w:r w:rsidRPr="00584A58">
                    <w:rPr>
                      <w:rFonts w:ascii="Arial" w:hAnsi="Arial" w:cs="Arial"/>
                      <w:sz w:val="24"/>
                      <w:szCs w:val="24"/>
                    </w:rPr>
                    <w:t>Kesin Kayıt Başvurularının Alınması</w:t>
                  </w:r>
                </w:p>
                <w:p w:rsidR="006B3722" w:rsidRPr="00584A58" w:rsidRDefault="006B3722" w:rsidP="004239F2">
                  <w:pPr>
                    <w:pStyle w:val="AralkYok"/>
                    <w:rPr>
                      <w:rFonts w:ascii="Arial" w:hAnsi="Arial" w:cs="Arial"/>
                      <w:sz w:val="24"/>
                      <w:szCs w:val="24"/>
                    </w:rPr>
                  </w:pPr>
                </w:p>
              </w:tc>
              <w:tc>
                <w:tcPr>
                  <w:tcW w:w="9214" w:type="dxa"/>
                </w:tcPr>
                <w:p w:rsidR="006B3722" w:rsidRDefault="006B3722" w:rsidP="004239F2">
                  <w:pPr>
                    <w:pStyle w:val="AralkYok"/>
                    <w:numPr>
                      <w:ilvl w:val="0"/>
                      <w:numId w:val="2"/>
                    </w:numPr>
                    <w:rPr>
                      <w:rFonts w:ascii="Arial" w:hAnsi="Arial" w:cs="Arial"/>
                      <w:sz w:val="24"/>
                      <w:szCs w:val="24"/>
                    </w:rPr>
                  </w:pPr>
                  <w:r w:rsidRPr="00584A58">
                    <w:rPr>
                      <w:rFonts w:ascii="Arial" w:hAnsi="Arial" w:cs="Arial"/>
                      <w:sz w:val="24"/>
                      <w:szCs w:val="24"/>
                    </w:rPr>
                    <w:t xml:space="preserve"> Sözleşme İmzalanması (Ek-2)</w:t>
                  </w:r>
                </w:p>
                <w:p w:rsidR="006B3722" w:rsidRPr="00584A58" w:rsidRDefault="006B3722" w:rsidP="004239F2">
                  <w:pPr>
                    <w:pStyle w:val="AralkYok"/>
                    <w:ind w:left="720"/>
                    <w:rPr>
                      <w:rFonts w:ascii="Arial" w:hAnsi="Arial" w:cs="Arial"/>
                      <w:sz w:val="24"/>
                      <w:szCs w:val="24"/>
                    </w:rPr>
                  </w:pPr>
                </w:p>
                <w:p w:rsidR="006B3722" w:rsidRDefault="006B3722" w:rsidP="004239F2">
                  <w:pPr>
                    <w:pStyle w:val="AralkYok"/>
                    <w:numPr>
                      <w:ilvl w:val="0"/>
                      <w:numId w:val="2"/>
                    </w:numPr>
                    <w:rPr>
                      <w:rFonts w:ascii="Arial" w:hAnsi="Arial" w:cs="Arial"/>
                      <w:sz w:val="24"/>
                      <w:szCs w:val="24"/>
                    </w:rPr>
                  </w:pPr>
                  <w:r>
                    <w:rPr>
                      <w:rFonts w:ascii="Arial" w:hAnsi="Arial" w:cs="Arial"/>
                      <w:sz w:val="24"/>
                      <w:szCs w:val="24"/>
                    </w:rPr>
                    <w:t>Acil Durum Başvuru Formu (Ek-5</w:t>
                  </w:r>
                  <w:r w:rsidRPr="00584A58">
                    <w:rPr>
                      <w:rFonts w:ascii="Arial" w:hAnsi="Arial" w:cs="Arial"/>
                      <w:sz w:val="24"/>
                      <w:szCs w:val="24"/>
                    </w:rPr>
                    <w:t>)</w:t>
                  </w:r>
                </w:p>
                <w:p w:rsidR="006B3722" w:rsidRDefault="006B3722" w:rsidP="004239F2">
                  <w:pPr>
                    <w:pStyle w:val="ListeParagraf"/>
                    <w:rPr>
                      <w:rFonts w:ascii="Arial" w:hAnsi="Arial" w:cs="Arial"/>
                      <w:sz w:val="24"/>
                      <w:szCs w:val="24"/>
                    </w:rPr>
                  </w:pPr>
                </w:p>
                <w:p w:rsidR="006B3722" w:rsidRPr="00584A58" w:rsidRDefault="006B3722" w:rsidP="004239F2">
                  <w:pPr>
                    <w:pStyle w:val="AralkYok"/>
                    <w:numPr>
                      <w:ilvl w:val="0"/>
                      <w:numId w:val="2"/>
                    </w:numPr>
                    <w:rPr>
                      <w:rFonts w:ascii="Arial" w:hAnsi="Arial" w:cs="Arial"/>
                      <w:sz w:val="24"/>
                      <w:szCs w:val="24"/>
                    </w:rPr>
                  </w:pPr>
                  <w:r>
                    <w:rPr>
                      <w:rFonts w:ascii="Arial" w:hAnsi="Arial" w:cs="Arial"/>
                      <w:sz w:val="24"/>
                      <w:szCs w:val="24"/>
                    </w:rPr>
                    <w:t>Aile Hekiminden Sağlık Raporu</w:t>
                  </w:r>
                </w:p>
              </w:tc>
              <w:tc>
                <w:tcPr>
                  <w:tcW w:w="4536" w:type="dxa"/>
                </w:tcPr>
                <w:p w:rsidR="006B3722" w:rsidRPr="009369E2" w:rsidRDefault="006B3722" w:rsidP="004239F2">
                  <w:pPr>
                    <w:pStyle w:val="AralkYok"/>
                    <w:jc w:val="center"/>
                    <w:rPr>
                      <w:rFonts w:ascii="Arial" w:hAnsi="Arial" w:cs="Arial"/>
                      <w:b/>
                      <w:sz w:val="24"/>
                      <w:szCs w:val="24"/>
                    </w:rPr>
                  </w:pPr>
                </w:p>
                <w:p w:rsidR="006B3722" w:rsidRPr="009369E2" w:rsidRDefault="006B3722" w:rsidP="004239F2">
                  <w:pPr>
                    <w:pStyle w:val="AralkYok"/>
                    <w:jc w:val="center"/>
                    <w:rPr>
                      <w:rFonts w:ascii="Arial" w:hAnsi="Arial" w:cs="Arial"/>
                      <w:b/>
                      <w:sz w:val="24"/>
                      <w:szCs w:val="24"/>
                    </w:rPr>
                  </w:pPr>
                  <w:r>
                    <w:rPr>
                      <w:rFonts w:ascii="Arial" w:hAnsi="Arial" w:cs="Arial"/>
                      <w:b/>
                      <w:sz w:val="24"/>
                      <w:szCs w:val="24"/>
                    </w:rPr>
                    <w:t>2</w:t>
                  </w:r>
                  <w:r w:rsidRPr="009369E2">
                    <w:rPr>
                      <w:rFonts w:ascii="Arial" w:hAnsi="Arial" w:cs="Arial"/>
                      <w:b/>
                      <w:sz w:val="24"/>
                      <w:szCs w:val="24"/>
                    </w:rPr>
                    <w:t>0 DAKİKA</w:t>
                  </w:r>
                </w:p>
              </w:tc>
            </w:tr>
            <w:tr w:rsidR="006B3722" w:rsidRPr="00584A58" w:rsidTr="004239F2">
              <w:tc>
                <w:tcPr>
                  <w:tcW w:w="1559" w:type="dxa"/>
                </w:tcPr>
                <w:p w:rsidR="006B3722" w:rsidRPr="00584A58" w:rsidRDefault="006B3722" w:rsidP="004239F2">
                  <w:pPr>
                    <w:pStyle w:val="AralkYok"/>
                    <w:jc w:val="center"/>
                    <w:rPr>
                      <w:rFonts w:ascii="Arial" w:hAnsi="Arial" w:cs="Arial"/>
                      <w:b/>
                      <w:sz w:val="24"/>
                      <w:szCs w:val="24"/>
                    </w:rPr>
                  </w:pPr>
                </w:p>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3</w:t>
                  </w:r>
                </w:p>
              </w:tc>
              <w:tc>
                <w:tcPr>
                  <w:tcW w:w="4253" w:type="dxa"/>
                </w:tcPr>
                <w:p w:rsidR="006B3722" w:rsidRPr="00584A58" w:rsidRDefault="006B3722" w:rsidP="004239F2">
                  <w:pPr>
                    <w:pStyle w:val="AralkYok"/>
                    <w:rPr>
                      <w:rFonts w:ascii="Arial" w:hAnsi="Arial" w:cs="Arial"/>
                      <w:sz w:val="24"/>
                      <w:szCs w:val="24"/>
                    </w:rPr>
                  </w:pPr>
                </w:p>
                <w:p w:rsidR="006B3722" w:rsidRPr="00584A58" w:rsidRDefault="006B3722" w:rsidP="004239F2">
                  <w:pPr>
                    <w:pStyle w:val="AralkYok"/>
                    <w:rPr>
                      <w:rFonts w:ascii="Arial" w:hAnsi="Arial" w:cs="Arial"/>
                      <w:sz w:val="24"/>
                      <w:szCs w:val="24"/>
                    </w:rPr>
                  </w:pPr>
                  <w:r w:rsidRPr="00584A58">
                    <w:rPr>
                      <w:rFonts w:ascii="Arial" w:hAnsi="Arial" w:cs="Arial"/>
                      <w:sz w:val="24"/>
                      <w:szCs w:val="24"/>
                    </w:rPr>
                    <w:t>Kayıt Yenileme Başvurularının Alınması</w:t>
                  </w:r>
                </w:p>
              </w:tc>
              <w:tc>
                <w:tcPr>
                  <w:tcW w:w="9214" w:type="dxa"/>
                </w:tcPr>
                <w:p w:rsidR="006B3722" w:rsidRPr="00584A58" w:rsidRDefault="006B3722" w:rsidP="004239F2">
                  <w:pPr>
                    <w:pStyle w:val="AralkYok"/>
                    <w:numPr>
                      <w:ilvl w:val="0"/>
                      <w:numId w:val="3"/>
                    </w:numPr>
                    <w:rPr>
                      <w:rFonts w:ascii="Arial" w:hAnsi="Arial" w:cs="Arial"/>
                      <w:sz w:val="24"/>
                      <w:szCs w:val="24"/>
                    </w:rPr>
                  </w:pPr>
                  <w:r w:rsidRPr="00584A58">
                    <w:rPr>
                      <w:rFonts w:ascii="Arial" w:hAnsi="Arial" w:cs="Arial"/>
                      <w:sz w:val="24"/>
                      <w:szCs w:val="24"/>
                    </w:rPr>
                    <w:t>Devam İstek Dilekçesi</w:t>
                  </w:r>
                </w:p>
              </w:tc>
              <w:tc>
                <w:tcPr>
                  <w:tcW w:w="4536" w:type="dxa"/>
                </w:tcPr>
                <w:p w:rsidR="006B3722" w:rsidRPr="009369E2" w:rsidRDefault="006B3722" w:rsidP="004239F2">
                  <w:pPr>
                    <w:pStyle w:val="AralkYok"/>
                    <w:jc w:val="center"/>
                    <w:rPr>
                      <w:rFonts w:ascii="Arial" w:hAnsi="Arial" w:cs="Arial"/>
                      <w:b/>
                      <w:sz w:val="24"/>
                      <w:szCs w:val="24"/>
                    </w:rPr>
                  </w:pPr>
                </w:p>
                <w:p w:rsidR="006B3722" w:rsidRPr="009369E2" w:rsidRDefault="006B3722" w:rsidP="004239F2">
                  <w:pPr>
                    <w:pStyle w:val="AralkYok"/>
                    <w:jc w:val="center"/>
                    <w:rPr>
                      <w:rFonts w:ascii="Arial" w:hAnsi="Arial" w:cs="Arial"/>
                      <w:b/>
                      <w:sz w:val="24"/>
                      <w:szCs w:val="24"/>
                    </w:rPr>
                  </w:pPr>
                  <w:r>
                    <w:rPr>
                      <w:rFonts w:ascii="Arial" w:hAnsi="Arial" w:cs="Arial"/>
                      <w:b/>
                      <w:sz w:val="24"/>
                      <w:szCs w:val="24"/>
                    </w:rPr>
                    <w:t>15</w:t>
                  </w:r>
                  <w:r w:rsidRPr="009369E2">
                    <w:rPr>
                      <w:rFonts w:ascii="Arial" w:hAnsi="Arial" w:cs="Arial"/>
                      <w:b/>
                      <w:sz w:val="24"/>
                      <w:szCs w:val="24"/>
                    </w:rPr>
                    <w:t xml:space="preserve"> DAKİKA</w:t>
                  </w:r>
                </w:p>
              </w:tc>
            </w:tr>
            <w:tr w:rsidR="006B3722" w:rsidRPr="00584A58" w:rsidTr="004239F2">
              <w:tc>
                <w:tcPr>
                  <w:tcW w:w="1559" w:type="dxa"/>
                </w:tcPr>
                <w:p w:rsidR="006B3722" w:rsidRPr="00584A58" w:rsidRDefault="006B3722" w:rsidP="004239F2">
                  <w:pPr>
                    <w:pStyle w:val="AralkYok"/>
                    <w:jc w:val="center"/>
                    <w:rPr>
                      <w:rFonts w:ascii="Arial" w:hAnsi="Arial" w:cs="Arial"/>
                      <w:b/>
                      <w:sz w:val="24"/>
                      <w:szCs w:val="24"/>
                    </w:rPr>
                  </w:pPr>
                </w:p>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4</w:t>
                  </w:r>
                </w:p>
              </w:tc>
              <w:tc>
                <w:tcPr>
                  <w:tcW w:w="4253" w:type="dxa"/>
                </w:tcPr>
                <w:p w:rsidR="006B3722" w:rsidRPr="00584A58" w:rsidRDefault="006B3722" w:rsidP="004239F2">
                  <w:pPr>
                    <w:pStyle w:val="AralkYok"/>
                    <w:rPr>
                      <w:rFonts w:ascii="Arial" w:hAnsi="Arial" w:cs="Arial"/>
                      <w:sz w:val="24"/>
                      <w:szCs w:val="24"/>
                    </w:rPr>
                  </w:pPr>
                </w:p>
                <w:p w:rsidR="006B3722" w:rsidRPr="00584A58" w:rsidRDefault="006B3722" w:rsidP="004239F2">
                  <w:pPr>
                    <w:pStyle w:val="AralkYok"/>
                    <w:rPr>
                      <w:rFonts w:ascii="Arial" w:hAnsi="Arial" w:cs="Arial"/>
                      <w:sz w:val="24"/>
                      <w:szCs w:val="24"/>
                    </w:rPr>
                  </w:pPr>
                  <w:r w:rsidRPr="00584A58">
                    <w:rPr>
                      <w:rFonts w:ascii="Arial" w:hAnsi="Arial" w:cs="Arial"/>
                      <w:sz w:val="24"/>
                      <w:szCs w:val="24"/>
                    </w:rPr>
                    <w:t xml:space="preserve">Kayıt Silinmesi                                                   </w:t>
                  </w:r>
                </w:p>
              </w:tc>
              <w:tc>
                <w:tcPr>
                  <w:tcW w:w="9214" w:type="dxa"/>
                </w:tcPr>
                <w:p w:rsidR="006B3722" w:rsidRPr="00584A58" w:rsidRDefault="006B3722" w:rsidP="004239F2">
                  <w:pPr>
                    <w:pStyle w:val="AralkYok"/>
                    <w:numPr>
                      <w:ilvl w:val="0"/>
                      <w:numId w:val="4"/>
                    </w:numPr>
                    <w:rPr>
                      <w:rFonts w:ascii="Arial" w:hAnsi="Arial" w:cs="Arial"/>
                      <w:sz w:val="24"/>
                      <w:szCs w:val="24"/>
                    </w:rPr>
                  </w:pPr>
                  <w:r w:rsidRPr="00584A58">
                    <w:rPr>
                      <w:rFonts w:ascii="Arial" w:hAnsi="Arial" w:cs="Arial"/>
                      <w:sz w:val="24"/>
                      <w:szCs w:val="24"/>
                    </w:rPr>
                    <w:t>Dilekçe</w:t>
                  </w:r>
                </w:p>
                <w:p w:rsidR="006B3722" w:rsidRPr="00584A58" w:rsidRDefault="006B3722" w:rsidP="004239F2">
                  <w:pPr>
                    <w:pStyle w:val="AralkYok"/>
                    <w:ind w:left="720"/>
                    <w:jc w:val="both"/>
                    <w:rPr>
                      <w:rFonts w:ascii="Arial" w:hAnsi="Arial" w:cs="Arial"/>
                      <w:sz w:val="24"/>
                      <w:szCs w:val="24"/>
                    </w:rPr>
                  </w:pPr>
                </w:p>
              </w:tc>
              <w:tc>
                <w:tcPr>
                  <w:tcW w:w="4536" w:type="dxa"/>
                </w:tcPr>
                <w:p w:rsidR="006B3722" w:rsidRPr="009369E2" w:rsidRDefault="006B3722" w:rsidP="004239F2">
                  <w:pPr>
                    <w:pStyle w:val="AralkYok"/>
                    <w:jc w:val="center"/>
                    <w:rPr>
                      <w:rFonts w:ascii="Arial" w:hAnsi="Arial" w:cs="Arial"/>
                      <w:b/>
                      <w:sz w:val="24"/>
                      <w:szCs w:val="24"/>
                    </w:rPr>
                  </w:pPr>
                  <w:r>
                    <w:rPr>
                      <w:rFonts w:ascii="Arial" w:hAnsi="Arial" w:cs="Arial"/>
                      <w:b/>
                      <w:sz w:val="24"/>
                      <w:szCs w:val="24"/>
                    </w:rPr>
                    <w:t>1</w:t>
                  </w:r>
                  <w:r w:rsidRPr="009369E2">
                    <w:rPr>
                      <w:rFonts w:ascii="Arial" w:hAnsi="Arial" w:cs="Arial"/>
                      <w:b/>
                      <w:sz w:val="24"/>
                      <w:szCs w:val="24"/>
                    </w:rPr>
                    <w:t>0 DAKİKA</w:t>
                  </w:r>
                </w:p>
              </w:tc>
            </w:tr>
            <w:tr w:rsidR="006B3722" w:rsidRPr="00584A58" w:rsidTr="004239F2">
              <w:tc>
                <w:tcPr>
                  <w:tcW w:w="1559" w:type="dxa"/>
                </w:tcPr>
                <w:p w:rsidR="006B3722" w:rsidRPr="00584A58" w:rsidRDefault="006B3722" w:rsidP="004239F2">
                  <w:pPr>
                    <w:pStyle w:val="AralkYok"/>
                    <w:jc w:val="center"/>
                    <w:rPr>
                      <w:rFonts w:ascii="Arial" w:hAnsi="Arial" w:cs="Arial"/>
                      <w:b/>
                      <w:sz w:val="24"/>
                      <w:szCs w:val="24"/>
                    </w:rPr>
                  </w:pPr>
                </w:p>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5</w:t>
                  </w:r>
                </w:p>
              </w:tc>
              <w:tc>
                <w:tcPr>
                  <w:tcW w:w="4253" w:type="dxa"/>
                </w:tcPr>
                <w:p w:rsidR="006B3722" w:rsidRPr="00584A58" w:rsidRDefault="006B3722" w:rsidP="004239F2">
                  <w:pPr>
                    <w:pStyle w:val="AralkYok"/>
                    <w:rPr>
                      <w:rFonts w:ascii="Arial" w:hAnsi="Arial" w:cs="Arial"/>
                      <w:sz w:val="24"/>
                      <w:szCs w:val="24"/>
                    </w:rPr>
                  </w:pPr>
                </w:p>
                <w:p w:rsidR="006B3722" w:rsidRPr="00584A58" w:rsidRDefault="006B3722" w:rsidP="004239F2">
                  <w:pPr>
                    <w:pStyle w:val="AralkYok"/>
                    <w:rPr>
                      <w:rFonts w:ascii="Arial" w:hAnsi="Arial" w:cs="Arial"/>
                      <w:sz w:val="24"/>
                      <w:szCs w:val="24"/>
                    </w:rPr>
                  </w:pPr>
                  <w:r w:rsidRPr="00584A58">
                    <w:rPr>
                      <w:rFonts w:ascii="Arial" w:hAnsi="Arial" w:cs="Arial"/>
                      <w:sz w:val="24"/>
                      <w:szCs w:val="24"/>
                    </w:rPr>
                    <w:t>Kayıt Yaptırıp Hizmet Almadan Ayrılanların Ücret İadesi</w:t>
                  </w:r>
                  <w:r>
                    <w:rPr>
                      <w:rFonts w:ascii="Arial" w:hAnsi="Arial" w:cs="Arial"/>
                      <w:sz w:val="24"/>
                      <w:szCs w:val="24"/>
                    </w:rPr>
                    <w:t>nin Yapılması</w:t>
                  </w:r>
                </w:p>
              </w:tc>
              <w:tc>
                <w:tcPr>
                  <w:tcW w:w="9214" w:type="dxa"/>
                </w:tcPr>
                <w:p w:rsidR="006B3722" w:rsidRPr="00584A58" w:rsidRDefault="006B3722" w:rsidP="004239F2">
                  <w:pPr>
                    <w:pStyle w:val="AralkYok"/>
                    <w:numPr>
                      <w:ilvl w:val="0"/>
                      <w:numId w:val="5"/>
                    </w:numPr>
                    <w:rPr>
                      <w:rFonts w:ascii="Arial" w:hAnsi="Arial" w:cs="Arial"/>
                      <w:sz w:val="24"/>
                      <w:szCs w:val="24"/>
                    </w:rPr>
                  </w:pPr>
                  <w:r w:rsidRPr="00584A58">
                    <w:rPr>
                      <w:rFonts w:ascii="Arial" w:hAnsi="Arial" w:cs="Arial"/>
                      <w:sz w:val="24"/>
                      <w:szCs w:val="24"/>
                    </w:rPr>
                    <w:t>Dilekçe</w:t>
                  </w:r>
                </w:p>
              </w:tc>
              <w:tc>
                <w:tcPr>
                  <w:tcW w:w="4536" w:type="dxa"/>
                </w:tcPr>
                <w:p w:rsidR="006B3722" w:rsidRPr="009369E2" w:rsidRDefault="006B3722" w:rsidP="004239F2">
                  <w:pPr>
                    <w:pStyle w:val="AralkYok"/>
                    <w:jc w:val="center"/>
                    <w:rPr>
                      <w:rFonts w:ascii="Arial" w:hAnsi="Arial" w:cs="Arial"/>
                      <w:b/>
                      <w:sz w:val="24"/>
                      <w:szCs w:val="24"/>
                    </w:rPr>
                  </w:pPr>
                  <w:r>
                    <w:rPr>
                      <w:rFonts w:ascii="Arial" w:hAnsi="Arial" w:cs="Arial"/>
                      <w:b/>
                      <w:sz w:val="24"/>
                      <w:szCs w:val="24"/>
                    </w:rPr>
                    <w:t>3 İŞ</w:t>
                  </w:r>
                  <w:r w:rsidRPr="009369E2">
                    <w:rPr>
                      <w:rFonts w:ascii="Arial" w:hAnsi="Arial" w:cs="Arial"/>
                      <w:b/>
                      <w:sz w:val="24"/>
                      <w:szCs w:val="24"/>
                    </w:rPr>
                    <w:t xml:space="preserve"> GÜNÜ</w:t>
                  </w:r>
                </w:p>
              </w:tc>
            </w:tr>
            <w:tr w:rsidR="006B3722" w:rsidRPr="00584A58" w:rsidTr="004239F2">
              <w:tc>
                <w:tcPr>
                  <w:tcW w:w="1559" w:type="dxa"/>
                </w:tcPr>
                <w:p w:rsidR="006B3722" w:rsidRPr="00584A58" w:rsidRDefault="006B3722" w:rsidP="004239F2">
                  <w:pPr>
                    <w:pStyle w:val="AralkYok"/>
                    <w:jc w:val="center"/>
                    <w:rPr>
                      <w:rFonts w:ascii="Arial" w:hAnsi="Arial" w:cs="Arial"/>
                      <w:b/>
                      <w:sz w:val="24"/>
                      <w:szCs w:val="24"/>
                    </w:rPr>
                  </w:pPr>
                  <w:r w:rsidRPr="00584A58">
                    <w:rPr>
                      <w:rFonts w:ascii="Arial" w:hAnsi="Arial" w:cs="Arial"/>
                      <w:b/>
                      <w:sz w:val="24"/>
                      <w:szCs w:val="24"/>
                    </w:rPr>
                    <w:t>6</w:t>
                  </w:r>
                </w:p>
              </w:tc>
              <w:tc>
                <w:tcPr>
                  <w:tcW w:w="4253" w:type="dxa"/>
                </w:tcPr>
                <w:p w:rsidR="006B3722" w:rsidRPr="00584A58" w:rsidRDefault="006B3722" w:rsidP="004239F2">
                  <w:pPr>
                    <w:pStyle w:val="AralkYok"/>
                    <w:rPr>
                      <w:rFonts w:ascii="Arial" w:hAnsi="Arial" w:cs="Arial"/>
                      <w:sz w:val="24"/>
                      <w:szCs w:val="24"/>
                    </w:rPr>
                  </w:pPr>
                  <w:r w:rsidRPr="00584A58">
                    <w:rPr>
                      <w:rFonts w:ascii="Arial" w:hAnsi="Arial" w:cs="Arial"/>
                      <w:sz w:val="24"/>
                      <w:szCs w:val="24"/>
                    </w:rPr>
                    <w:t>Anaokulu ve Dengi Okullarda Öğrenim Gören Öğrencilerin Nakillerinin Yapılması</w:t>
                  </w:r>
                </w:p>
              </w:tc>
              <w:tc>
                <w:tcPr>
                  <w:tcW w:w="9214" w:type="dxa"/>
                </w:tcPr>
                <w:p w:rsidR="006B3722" w:rsidRDefault="006B3722" w:rsidP="004239F2">
                  <w:pPr>
                    <w:pStyle w:val="AralkYok"/>
                    <w:numPr>
                      <w:ilvl w:val="0"/>
                      <w:numId w:val="6"/>
                    </w:numPr>
                    <w:rPr>
                      <w:rFonts w:ascii="Arial" w:hAnsi="Arial" w:cs="Arial"/>
                      <w:sz w:val="24"/>
                      <w:szCs w:val="24"/>
                    </w:rPr>
                  </w:pPr>
                  <w:r w:rsidRPr="00584A58">
                    <w:rPr>
                      <w:rFonts w:ascii="Arial" w:hAnsi="Arial" w:cs="Arial"/>
                      <w:sz w:val="24"/>
                      <w:szCs w:val="24"/>
                    </w:rPr>
                    <w:t>T.C. Kimlik Numarası Beyanı</w:t>
                  </w:r>
                </w:p>
                <w:p w:rsidR="006B3722" w:rsidRPr="00584A58" w:rsidRDefault="006B3722" w:rsidP="004239F2">
                  <w:pPr>
                    <w:pStyle w:val="AralkYok"/>
                    <w:ind w:left="720"/>
                    <w:rPr>
                      <w:rFonts w:ascii="Arial" w:hAnsi="Arial" w:cs="Arial"/>
                      <w:sz w:val="24"/>
                      <w:szCs w:val="24"/>
                    </w:rPr>
                  </w:pPr>
                </w:p>
                <w:p w:rsidR="006B3722" w:rsidRDefault="006B3722" w:rsidP="004239F2">
                  <w:pPr>
                    <w:pStyle w:val="AralkYok"/>
                    <w:numPr>
                      <w:ilvl w:val="0"/>
                      <w:numId w:val="6"/>
                    </w:numPr>
                    <w:rPr>
                      <w:rFonts w:ascii="Arial" w:hAnsi="Arial" w:cs="Arial"/>
                      <w:sz w:val="24"/>
                      <w:szCs w:val="24"/>
                    </w:rPr>
                  </w:pPr>
                  <w:r w:rsidRPr="00584A58">
                    <w:rPr>
                      <w:rFonts w:ascii="Arial" w:hAnsi="Arial" w:cs="Arial"/>
                      <w:sz w:val="24"/>
                      <w:szCs w:val="24"/>
                    </w:rPr>
                    <w:t>Veli Dilekçesi</w:t>
                  </w:r>
                </w:p>
                <w:p w:rsidR="006B3722" w:rsidRPr="00584A58" w:rsidRDefault="006B3722" w:rsidP="004239F2">
                  <w:pPr>
                    <w:pStyle w:val="AralkYok"/>
                    <w:rPr>
                      <w:rFonts w:ascii="Arial" w:hAnsi="Arial" w:cs="Arial"/>
                      <w:sz w:val="24"/>
                      <w:szCs w:val="24"/>
                    </w:rPr>
                  </w:pPr>
                </w:p>
                <w:p w:rsidR="006B3722" w:rsidRPr="00584A58" w:rsidRDefault="006B3722" w:rsidP="004239F2">
                  <w:pPr>
                    <w:pStyle w:val="AralkYok"/>
                    <w:numPr>
                      <w:ilvl w:val="0"/>
                      <w:numId w:val="6"/>
                    </w:numPr>
                    <w:rPr>
                      <w:rFonts w:ascii="Arial" w:hAnsi="Arial" w:cs="Arial"/>
                      <w:sz w:val="24"/>
                      <w:szCs w:val="24"/>
                    </w:rPr>
                  </w:pPr>
                  <w:r w:rsidRPr="00584A58">
                    <w:rPr>
                      <w:rFonts w:ascii="Arial" w:hAnsi="Arial" w:cs="Arial"/>
                      <w:sz w:val="24"/>
                      <w:szCs w:val="24"/>
                    </w:rPr>
                    <w:t>Şehit ve Muharip Gazi Çocukları İle Özel Eğitime İhtiyacı Olan Çocuklar İçin Durumlarını Gösterir Belge</w:t>
                  </w:r>
                </w:p>
              </w:tc>
              <w:tc>
                <w:tcPr>
                  <w:tcW w:w="4536" w:type="dxa"/>
                </w:tcPr>
                <w:p w:rsidR="006B3722" w:rsidRPr="009369E2" w:rsidRDefault="006B3722" w:rsidP="004239F2">
                  <w:pPr>
                    <w:pStyle w:val="AralkYok"/>
                    <w:jc w:val="center"/>
                    <w:rPr>
                      <w:rFonts w:ascii="Arial" w:hAnsi="Arial" w:cs="Arial"/>
                      <w:b/>
                      <w:sz w:val="24"/>
                      <w:szCs w:val="24"/>
                    </w:rPr>
                  </w:pPr>
                  <w:r w:rsidRPr="009369E2">
                    <w:rPr>
                      <w:rFonts w:ascii="Arial" w:hAnsi="Arial" w:cs="Arial"/>
                      <w:b/>
                      <w:sz w:val="24"/>
                      <w:szCs w:val="24"/>
                    </w:rPr>
                    <w:t>30 DAKİKA</w:t>
                  </w:r>
                </w:p>
              </w:tc>
            </w:tr>
          </w:tbl>
          <w:p w:rsidR="006B3722" w:rsidRPr="00584A58" w:rsidRDefault="006B3722" w:rsidP="006B3722">
            <w:pPr>
              <w:pStyle w:val="AralkYok"/>
              <w:rPr>
                <w:rFonts w:ascii="Arial" w:hAnsi="Arial" w:cs="Arial"/>
                <w:b/>
                <w:sz w:val="24"/>
                <w:szCs w:val="24"/>
              </w:rPr>
            </w:pPr>
          </w:p>
          <w:p w:rsidR="006B3722" w:rsidRPr="00584A58" w:rsidRDefault="006B3722" w:rsidP="006B3722">
            <w:pPr>
              <w:pStyle w:val="AralkYok"/>
              <w:rPr>
                <w:rFonts w:ascii="Arial" w:hAnsi="Arial" w:cs="Arial"/>
                <w:b/>
                <w:sz w:val="24"/>
                <w:szCs w:val="24"/>
              </w:rPr>
            </w:pPr>
            <w:r w:rsidRPr="00584A58">
              <w:rPr>
                <w:rFonts w:ascii="Arial" w:hAnsi="Arial" w:cs="Arial"/>
                <w:b/>
                <w:sz w:val="24"/>
                <w:szCs w:val="24"/>
              </w:rPr>
              <w:tab/>
              <w:t xml:space="preserve">Başvuru esnasında yukarıda belirtilen belgelerin dışında belge istenmesi, eksiksiz belge ile başvuru yapılmasına rağmen hizmetin belirtilen sürede veya yukarıdaki tabloda bazı hizmetlerin bulunmadığının tespiti durumunda ilk müracaat yerine ya da ikinci müracaat yerine başvurunuz. </w:t>
            </w:r>
          </w:p>
          <w:p w:rsidR="006B3722" w:rsidRPr="00584A58" w:rsidRDefault="006B3722" w:rsidP="006B3722">
            <w:pPr>
              <w:pStyle w:val="AralkYok"/>
              <w:rPr>
                <w:rFonts w:ascii="Arial" w:hAnsi="Arial" w:cs="Arial"/>
                <w:b/>
                <w:sz w:val="24"/>
                <w:szCs w:val="24"/>
              </w:rPr>
            </w:pPr>
          </w:p>
          <w:p w:rsidR="006B3722" w:rsidRPr="00584A58" w:rsidRDefault="006B3722" w:rsidP="006B3722">
            <w:pPr>
              <w:pStyle w:val="AralkYok"/>
              <w:rPr>
                <w:rFonts w:ascii="Arial" w:hAnsi="Arial" w:cs="Arial"/>
              </w:rPr>
            </w:pPr>
            <w:r w:rsidRPr="00584A58">
              <w:rPr>
                <w:rFonts w:ascii="Arial" w:hAnsi="Arial" w:cs="Arial"/>
              </w:rPr>
              <w:t xml:space="preserve">İlk Müracaat </w:t>
            </w:r>
            <w:proofErr w:type="gramStart"/>
            <w:r>
              <w:rPr>
                <w:rFonts w:ascii="Arial" w:hAnsi="Arial" w:cs="Arial"/>
              </w:rPr>
              <w:t xml:space="preserve">Yeri  </w:t>
            </w:r>
            <w:r w:rsidRPr="00584A58">
              <w:rPr>
                <w:rFonts w:ascii="Arial" w:hAnsi="Arial" w:cs="Arial"/>
              </w:rPr>
              <w:t>: Okul</w:t>
            </w:r>
            <w:proofErr w:type="gramEnd"/>
            <w:r w:rsidRPr="00584A58">
              <w:rPr>
                <w:rFonts w:ascii="Arial" w:hAnsi="Arial" w:cs="Arial"/>
              </w:rPr>
              <w:t xml:space="preserve"> Müdürlüğü </w:t>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t xml:space="preserve"> </w:t>
            </w:r>
            <w:r w:rsidRPr="00584A58">
              <w:rPr>
                <w:rFonts w:ascii="Arial" w:hAnsi="Arial" w:cs="Arial"/>
              </w:rPr>
              <w:tab/>
            </w:r>
            <w:r>
              <w:rPr>
                <w:rFonts w:ascii="Arial" w:hAnsi="Arial" w:cs="Arial"/>
              </w:rPr>
              <w:t xml:space="preserve">           </w:t>
            </w:r>
            <w:r w:rsidRPr="00584A58">
              <w:rPr>
                <w:rFonts w:ascii="Arial" w:hAnsi="Arial" w:cs="Arial"/>
              </w:rPr>
              <w:t xml:space="preserve"> İkinci Müracaat</w:t>
            </w:r>
            <w:r>
              <w:rPr>
                <w:rFonts w:ascii="Arial" w:hAnsi="Arial" w:cs="Arial"/>
              </w:rPr>
              <w:t xml:space="preserve"> Yeri   </w:t>
            </w:r>
            <w:r w:rsidRPr="00584A58">
              <w:rPr>
                <w:rFonts w:ascii="Arial" w:hAnsi="Arial" w:cs="Arial"/>
              </w:rPr>
              <w:t xml:space="preserve"> </w:t>
            </w:r>
            <w:r>
              <w:rPr>
                <w:rFonts w:ascii="Arial" w:hAnsi="Arial" w:cs="Arial"/>
              </w:rPr>
              <w:t xml:space="preserve"> </w:t>
            </w:r>
            <w:r w:rsidR="0010159E">
              <w:rPr>
                <w:rFonts w:ascii="Arial" w:hAnsi="Arial" w:cs="Arial"/>
              </w:rPr>
              <w:t xml:space="preserve">: İl Millİ Eğitim </w:t>
            </w:r>
            <w:r w:rsidRPr="00584A58">
              <w:rPr>
                <w:rFonts w:ascii="Arial" w:hAnsi="Arial" w:cs="Arial"/>
              </w:rPr>
              <w:t>Müdürlüğü</w:t>
            </w:r>
          </w:p>
          <w:p w:rsidR="006B3722" w:rsidRPr="00584A58" w:rsidRDefault="006B3722" w:rsidP="006B3722">
            <w:pPr>
              <w:pStyle w:val="AralkYok"/>
              <w:rPr>
                <w:rFonts w:ascii="Arial" w:hAnsi="Arial" w:cs="Arial"/>
              </w:rPr>
            </w:pPr>
            <w:r w:rsidRPr="00584A58">
              <w:rPr>
                <w:rFonts w:ascii="Arial" w:hAnsi="Arial" w:cs="Arial"/>
              </w:rPr>
              <w:t xml:space="preserve">Ad </w:t>
            </w:r>
            <w:proofErr w:type="gramStart"/>
            <w:r w:rsidRPr="00584A58">
              <w:rPr>
                <w:rFonts w:ascii="Arial" w:hAnsi="Arial" w:cs="Arial"/>
              </w:rPr>
              <w:t xml:space="preserve">Soyadı      </w:t>
            </w:r>
            <w:r>
              <w:rPr>
                <w:rFonts w:ascii="Arial" w:hAnsi="Arial" w:cs="Arial"/>
              </w:rPr>
              <w:t xml:space="preserve">      </w:t>
            </w:r>
            <w:r w:rsidRPr="00584A58">
              <w:rPr>
                <w:rFonts w:ascii="Arial" w:hAnsi="Arial" w:cs="Arial"/>
              </w:rPr>
              <w:t>:</w:t>
            </w:r>
            <w:r>
              <w:rPr>
                <w:rFonts w:ascii="Arial" w:hAnsi="Arial" w:cs="Arial"/>
              </w:rPr>
              <w:t>Sevim</w:t>
            </w:r>
            <w:proofErr w:type="gramEnd"/>
            <w:r>
              <w:rPr>
                <w:rFonts w:ascii="Arial" w:hAnsi="Arial" w:cs="Arial"/>
              </w:rPr>
              <w:t xml:space="preserve"> GÜRLEYİK</w:t>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t xml:space="preserve">  </w:t>
            </w:r>
            <w:r w:rsidRPr="00584A58">
              <w:rPr>
                <w:rFonts w:ascii="Arial" w:hAnsi="Arial" w:cs="Arial"/>
              </w:rPr>
              <w:tab/>
              <w:t xml:space="preserve"> </w:t>
            </w:r>
            <w:r>
              <w:rPr>
                <w:rFonts w:ascii="Arial" w:hAnsi="Arial" w:cs="Arial"/>
              </w:rPr>
              <w:t xml:space="preserve">          </w:t>
            </w:r>
            <w:r w:rsidRPr="00584A58">
              <w:rPr>
                <w:rFonts w:ascii="Arial" w:hAnsi="Arial" w:cs="Arial"/>
              </w:rPr>
              <w:t xml:space="preserve"> Adı Soyadı          </w:t>
            </w:r>
            <w:r>
              <w:rPr>
                <w:rFonts w:ascii="Arial" w:hAnsi="Arial" w:cs="Arial"/>
              </w:rPr>
              <w:t xml:space="preserve">        </w:t>
            </w:r>
            <w:r w:rsidRPr="00584A58">
              <w:rPr>
                <w:rFonts w:ascii="Arial" w:hAnsi="Arial" w:cs="Arial"/>
              </w:rPr>
              <w:t xml:space="preserve"> : </w:t>
            </w:r>
            <w:r w:rsidR="00494308">
              <w:rPr>
                <w:rFonts w:ascii="Arial" w:hAnsi="Arial" w:cs="Arial"/>
              </w:rPr>
              <w:t xml:space="preserve">Nevzat AKBAŞ                                                                                                                                           </w:t>
            </w:r>
            <w:bookmarkStart w:id="0" w:name="_GoBack"/>
            <w:bookmarkEnd w:id="0"/>
            <w:r w:rsidRPr="00584A58">
              <w:rPr>
                <w:rFonts w:ascii="Arial" w:hAnsi="Arial" w:cs="Arial"/>
              </w:rPr>
              <w:t xml:space="preserve">Unvanı          </w:t>
            </w:r>
            <w:r>
              <w:rPr>
                <w:rFonts w:ascii="Arial" w:hAnsi="Arial" w:cs="Arial"/>
              </w:rPr>
              <w:t xml:space="preserve">      </w:t>
            </w:r>
            <w:r w:rsidRPr="00584A58">
              <w:rPr>
                <w:rFonts w:ascii="Arial" w:hAnsi="Arial" w:cs="Arial"/>
              </w:rPr>
              <w:t xml:space="preserve"> : Okul Müdürü </w:t>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Pr>
                <w:rFonts w:ascii="Arial" w:hAnsi="Arial" w:cs="Arial"/>
              </w:rPr>
              <w:t xml:space="preserve">            </w:t>
            </w:r>
            <w:r w:rsidRPr="00584A58">
              <w:rPr>
                <w:rFonts w:ascii="Arial" w:hAnsi="Arial" w:cs="Arial"/>
              </w:rPr>
              <w:t xml:space="preserve">Unvan                 </w:t>
            </w:r>
            <w:r>
              <w:rPr>
                <w:rFonts w:ascii="Arial" w:hAnsi="Arial" w:cs="Arial"/>
              </w:rPr>
              <w:t xml:space="preserve"> </w:t>
            </w:r>
            <w:r w:rsidRPr="00584A58">
              <w:rPr>
                <w:rFonts w:ascii="Arial" w:hAnsi="Arial" w:cs="Arial"/>
              </w:rPr>
              <w:t xml:space="preserve"> </w:t>
            </w:r>
            <w:r>
              <w:rPr>
                <w:rFonts w:ascii="Arial" w:hAnsi="Arial" w:cs="Arial"/>
              </w:rPr>
              <w:t xml:space="preserve">       </w:t>
            </w:r>
            <w:r w:rsidRPr="00584A58">
              <w:rPr>
                <w:rFonts w:ascii="Arial" w:hAnsi="Arial" w:cs="Arial"/>
              </w:rPr>
              <w:t>:</w:t>
            </w:r>
            <w:r>
              <w:rPr>
                <w:rFonts w:ascii="Arial" w:hAnsi="Arial" w:cs="Arial"/>
              </w:rPr>
              <w:t xml:space="preserve"> İl</w:t>
            </w:r>
            <w:r w:rsidRPr="00584A58">
              <w:rPr>
                <w:rFonts w:ascii="Arial" w:hAnsi="Arial" w:cs="Arial"/>
              </w:rPr>
              <w:t xml:space="preserve"> Milli Eğitim Müdürü</w:t>
            </w:r>
          </w:p>
          <w:p w:rsidR="006B3722" w:rsidRPr="00584A58" w:rsidRDefault="006B3722" w:rsidP="006B3722">
            <w:pPr>
              <w:pStyle w:val="AralkYok"/>
              <w:rPr>
                <w:rFonts w:ascii="Arial" w:hAnsi="Arial" w:cs="Arial"/>
              </w:rPr>
            </w:pPr>
            <w:proofErr w:type="gramStart"/>
            <w:r w:rsidRPr="00584A58">
              <w:rPr>
                <w:rFonts w:ascii="Arial" w:hAnsi="Arial" w:cs="Arial"/>
              </w:rPr>
              <w:t xml:space="preserve">Adres            </w:t>
            </w:r>
            <w:r>
              <w:rPr>
                <w:rFonts w:ascii="Arial" w:hAnsi="Arial" w:cs="Arial"/>
              </w:rPr>
              <w:t xml:space="preserve"> </w:t>
            </w:r>
            <w:r w:rsidRPr="00584A58">
              <w:rPr>
                <w:rFonts w:ascii="Arial" w:hAnsi="Arial" w:cs="Arial"/>
              </w:rPr>
              <w:t xml:space="preserve"> </w:t>
            </w:r>
            <w:r>
              <w:rPr>
                <w:rFonts w:ascii="Arial" w:hAnsi="Arial" w:cs="Arial"/>
              </w:rPr>
              <w:t xml:space="preserve">     </w:t>
            </w:r>
            <w:r w:rsidRPr="00584A58">
              <w:rPr>
                <w:rFonts w:ascii="Arial" w:hAnsi="Arial" w:cs="Arial"/>
              </w:rPr>
              <w:t>: Beşbinevler</w:t>
            </w:r>
            <w:proofErr w:type="gramEnd"/>
            <w:r w:rsidRPr="00584A58">
              <w:rPr>
                <w:rFonts w:ascii="Arial" w:hAnsi="Arial" w:cs="Arial"/>
              </w:rPr>
              <w:t xml:space="preserve"> </w:t>
            </w:r>
            <w:r>
              <w:rPr>
                <w:rFonts w:ascii="Arial" w:hAnsi="Arial" w:cs="Arial"/>
              </w:rPr>
              <w:t xml:space="preserve">Bahçelievler </w:t>
            </w:r>
            <w:r w:rsidRPr="00584A58">
              <w:rPr>
                <w:rFonts w:ascii="Arial" w:hAnsi="Arial" w:cs="Arial"/>
              </w:rPr>
              <w:t xml:space="preserve">Mah. </w:t>
            </w:r>
            <w:r>
              <w:rPr>
                <w:rFonts w:ascii="Arial" w:hAnsi="Arial" w:cs="Arial"/>
              </w:rPr>
              <w:t xml:space="preserve"> 17. </w:t>
            </w:r>
            <w:r w:rsidRPr="00584A58">
              <w:rPr>
                <w:rFonts w:ascii="Arial" w:hAnsi="Arial" w:cs="Arial"/>
              </w:rPr>
              <w:t>Cad.</w:t>
            </w:r>
            <w:r>
              <w:rPr>
                <w:rFonts w:ascii="Arial" w:hAnsi="Arial" w:cs="Arial"/>
              </w:rPr>
              <w:t xml:space="preserve"> No:16 KARABÜK </w:t>
            </w:r>
            <w:r>
              <w:rPr>
                <w:rFonts w:ascii="Arial" w:hAnsi="Arial" w:cs="Arial"/>
              </w:rPr>
              <w:tab/>
              <w:t xml:space="preserve">                        Adres                          </w:t>
            </w:r>
            <w:r w:rsidRPr="00584A58">
              <w:rPr>
                <w:rFonts w:ascii="Arial" w:hAnsi="Arial" w:cs="Arial"/>
              </w:rPr>
              <w:t xml:space="preserve"> : Ergenekon Mah.</w:t>
            </w:r>
            <w:r>
              <w:rPr>
                <w:rFonts w:ascii="Arial" w:hAnsi="Arial" w:cs="Arial"/>
              </w:rPr>
              <w:t xml:space="preserve"> Atatürk Bulvarı No:6 78200 Merkez/Karabük</w:t>
            </w:r>
          </w:p>
          <w:p w:rsidR="006B3722" w:rsidRPr="00584A58" w:rsidRDefault="006B3722" w:rsidP="006B3722">
            <w:pPr>
              <w:pStyle w:val="AralkYok"/>
              <w:rPr>
                <w:rFonts w:ascii="Arial" w:hAnsi="Arial" w:cs="Arial"/>
              </w:rPr>
            </w:pPr>
            <w:r w:rsidRPr="00584A58">
              <w:rPr>
                <w:rFonts w:ascii="Arial" w:hAnsi="Arial" w:cs="Arial"/>
              </w:rPr>
              <w:t xml:space="preserve">Telefon         </w:t>
            </w:r>
            <w:r>
              <w:rPr>
                <w:rFonts w:ascii="Arial" w:hAnsi="Arial" w:cs="Arial"/>
              </w:rPr>
              <w:t xml:space="preserve">      </w:t>
            </w:r>
            <w:r w:rsidRPr="00584A58">
              <w:rPr>
                <w:rFonts w:ascii="Arial" w:hAnsi="Arial" w:cs="Arial"/>
              </w:rPr>
              <w:t xml:space="preserve"> : (0370) 433 </w:t>
            </w:r>
            <w:r>
              <w:rPr>
                <w:rFonts w:ascii="Arial" w:hAnsi="Arial" w:cs="Arial"/>
              </w:rPr>
              <w:t>2606</w:t>
            </w:r>
            <w:r w:rsidRPr="00584A58">
              <w:rPr>
                <w:rFonts w:ascii="Arial" w:hAnsi="Arial" w:cs="Arial"/>
              </w:rPr>
              <w:t xml:space="preserve"> </w:t>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Pr>
                <w:rFonts w:ascii="Arial" w:hAnsi="Arial" w:cs="Arial"/>
              </w:rPr>
              <w:t xml:space="preserve">                        </w:t>
            </w:r>
            <w:r w:rsidRPr="00584A58">
              <w:rPr>
                <w:rFonts w:ascii="Arial" w:hAnsi="Arial" w:cs="Arial"/>
              </w:rPr>
              <w:t xml:space="preserve">Telefon               </w:t>
            </w:r>
            <w:r>
              <w:rPr>
                <w:rFonts w:ascii="Arial" w:hAnsi="Arial" w:cs="Arial"/>
              </w:rPr>
              <w:t xml:space="preserve">         </w:t>
            </w:r>
            <w:r w:rsidRPr="00584A58">
              <w:rPr>
                <w:rFonts w:ascii="Arial" w:hAnsi="Arial" w:cs="Arial"/>
              </w:rPr>
              <w:t xml:space="preserve"> : </w:t>
            </w:r>
            <w:r>
              <w:rPr>
                <w:rFonts w:ascii="Arial" w:hAnsi="Arial" w:cs="Arial"/>
              </w:rPr>
              <w:t xml:space="preserve">(370) 4126748 - </w:t>
            </w:r>
            <w:r w:rsidRPr="00584A58">
              <w:rPr>
                <w:rFonts w:ascii="Arial" w:hAnsi="Arial" w:cs="Arial"/>
              </w:rPr>
              <w:t>(0370) 412 22 80</w:t>
            </w:r>
          </w:p>
          <w:p w:rsidR="006B3722" w:rsidRPr="00584A58" w:rsidRDefault="006B3722" w:rsidP="006B3722">
            <w:pPr>
              <w:pStyle w:val="AralkYok"/>
              <w:rPr>
                <w:rFonts w:ascii="Arial" w:hAnsi="Arial" w:cs="Arial"/>
              </w:rPr>
            </w:pPr>
            <w:r w:rsidRPr="00584A58">
              <w:rPr>
                <w:rFonts w:ascii="Arial" w:hAnsi="Arial" w:cs="Arial"/>
              </w:rPr>
              <w:t xml:space="preserve">E-Posta          </w:t>
            </w:r>
            <w:r>
              <w:rPr>
                <w:rFonts w:ascii="Arial" w:hAnsi="Arial" w:cs="Arial"/>
              </w:rPr>
              <w:t xml:space="preserve">     </w:t>
            </w:r>
            <w:r w:rsidRPr="00584A58">
              <w:rPr>
                <w:rFonts w:ascii="Arial" w:hAnsi="Arial" w:cs="Arial"/>
              </w:rPr>
              <w:t xml:space="preserve">: </w:t>
            </w:r>
            <w:hyperlink r:id="rId7" w:history="1">
              <w:r w:rsidRPr="00C57250">
                <w:rPr>
                  <w:rStyle w:val="Kpr"/>
                  <w:rFonts w:ascii="Arial" w:hAnsi="Arial" w:cs="Arial"/>
                </w:rPr>
                <w:t>759993@meb.k12.tr</w:t>
              </w:r>
            </w:hyperlink>
            <w:r>
              <w:rPr>
                <w:rFonts w:ascii="Arial" w:hAnsi="Arial" w:cs="Arial"/>
              </w:rPr>
              <w:t xml:space="preserve">                                                                                         Faks                     </w:t>
            </w:r>
            <w:r w:rsidRPr="00584A58">
              <w:rPr>
                <w:rFonts w:ascii="Arial" w:hAnsi="Arial" w:cs="Arial"/>
              </w:rPr>
              <w:t xml:space="preserve"> </w:t>
            </w:r>
            <w:r>
              <w:rPr>
                <w:rFonts w:ascii="Arial" w:hAnsi="Arial" w:cs="Arial"/>
              </w:rPr>
              <w:t xml:space="preserve">       </w:t>
            </w:r>
            <w:r w:rsidRPr="00584A58">
              <w:rPr>
                <w:rFonts w:ascii="Arial" w:hAnsi="Arial" w:cs="Arial"/>
              </w:rPr>
              <w:t>: (0370) 424 23 33</w:t>
            </w:r>
          </w:p>
          <w:p w:rsidR="006B3722" w:rsidRPr="00584A58" w:rsidRDefault="006B3722" w:rsidP="006B3722">
            <w:pPr>
              <w:pStyle w:val="AralkYok"/>
              <w:rPr>
                <w:rFonts w:ascii="Arial" w:hAnsi="Arial" w:cs="Arial"/>
              </w:rPr>
            </w:pP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sidRPr="00584A58">
              <w:rPr>
                <w:rFonts w:ascii="Arial" w:hAnsi="Arial" w:cs="Arial"/>
              </w:rPr>
              <w:tab/>
            </w:r>
            <w:r>
              <w:rPr>
                <w:rFonts w:ascii="Arial" w:hAnsi="Arial" w:cs="Arial"/>
              </w:rPr>
              <w:t xml:space="preserve">             </w:t>
            </w:r>
            <w:r w:rsidRPr="00584A58">
              <w:rPr>
                <w:rFonts w:ascii="Arial" w:hAnsi="Arial" w:cs="Arial"/>
              </w:rPr>
              <w:t xml:space="preserve"> </w:t>
            </w:r>
            <w:r>
              <w:rPr>
                <w:rFonts w:ascii="Arial" w:hAnsi="Arial" w:cs="Arial"/>
              </w:rPr>
              <w:t xml:space="preserve">                                                        </w:t>
            </w:r>
            <w:r w:rsidRPr="00584A58">
              <w:rPr>
                <w:rFonts w:ascii="Arial" w:hAnsi="Arial" w:cs="Arial"/>
              </w:rPr>
              <w:t xml:space="preserve">E-Posta               </w:t>
            </w:r>
            <w:r>
              <w:rPr>
                <w:rFonts w:ascii="Arial" w:hAnsi="Arial" w:cs="Arial"/>
              </w:rPr>
              <w:t xml:space="preserve">      </w:t>
            </w:r>
            <w:r w:rsidRPr="00584A58">
              <w:rPr>
                <w:rFonts w:ascii="Arial" w:hAnsi="Arial" w:cs="Arial"/>
              </w:rPr>
              <w:t xml:space="preserve"> </w:t>
            </w:r>
            <w:r>
              <w:rPr>
                <w:rFonts w:ascii="Arial" w:hAnsi="Arial" w:cs="Arial"/>
              </w:rPr>
              <w:t xml:space="preserve">  </w:t>
            </w:r>
            <w:r w:rsidRPr="00584A58">
              <w:rPr>
                <w:rFonts w:ascii="Arial" w:hAnsi="Arial" w:cs="Arial"/>
              </w:rPr>
              <w:t xml:space="preserve">: </w:t>
            </w:r>
            <w:hyperlink r:id="rId8" w:history="1">
              <w:r w:rsidRPr="00584A58">
                <w:rPr>
                  <w:rStyle w:val="Kpr"/>
                  <w:rFonts w:ascii="Arial" w:hAnsi="Arial" w:cs="Arial"/>
                </w:rPr>
                <w:t>http://karabuk.meb.gov.tr/www/iletisimphp</w:t>
              </w:r>
            </w:hyperlink>
          </w:p>
          <w:p w:rsidR="006B3722" w:rsidRDefault="006B3722" w:rsidP="00584A58">
            <w:pPr>
              <w:pStyle w:val="AralkYok"/>
              <w:jc w:val="center"/>
              <w:rPr>
                <w:rFonts w:ascii="Arial" w:hAnsi="Arial" w:cs="Arial"/>
                <w:b/>
                <w:sz w:val="36"/>
                <w:szCs w:val="36"/>
              </w:rPr>
            </w:pPr>
          </w:p>
        </w:tc>
      </w:tr>
    </w:tbl>
    <w:p w:rsidR="003A5D5B" w:rsidRPr="00584A58" w:rsidRDefault="003A5D5B" w:rsidP="006B3722">
      <w:pPr>
        <w:pStyle w:val="AralkYok"/>
        <w:jc w:val="center"/>
        <w:rPr>
          <w:rFonts w:ascii="Arial" w:hAnsi="Arial" w:cs="Arial"/>
        </w:rPr>
      </w:pPr>
    </w:p>
    <w:sectPr w:rsidR="003A5D5B" w:rsidRPr="00584A58" w:rsidSect="00976D1B">
      <w:pgSz w:w="23814" w:h="16839" w:orient="landscape" w:code="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6AC"/>
    <w:multiLevelType w:val="hybridMultilevel"/>
    <w:tmpl w:val="6878393C"/>
    <w:lvl w:ilvl="0" w:tplc="A9B4E5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9C03EF"/>
    <w:multiLevelType w:val="hybridMultilevel"/>
    <w:tmpl w:val="68888990"/>
    <w:lvl w:ilvl="0" w:tplc="E16EDC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44789B"/>
    <w:multiLevelType w:val="hybridMultilevel"/>
    <w:tmpl w:val="A52051F4"/>
    <w:lvl w:ilvl="0" w:tplc="25A47C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6A3680"/>
    <w:multiLevelType w:val="hybridMultilevel"/>
    <w:tmpl w:val="4104A488"/>
    <w:lvl w:ilvl="0" w:tplc="B20CE5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D378BD"/>
    <w:multiLevelType w:val="hybridMultilevel"/>
    <w:tmpl w:val="6EF4EBBE"/>
    <w:lvl w:ilvl="0" w:tplc="80A26A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964456"/>
    <w:multiLevelType w:val="hybridMultilevel"/>
    <w:tmpl w:val="5ED2150C"/>
    <w:lvl w:ilvl="0" w:tplc="2EA600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A962031"/>
    <w:multiLevelType w:val="hybridMultilevel"/>
    <w:tmpl w:val="64F0B2E4"/>
    <w:lvl w:ilvl="0" w:tplc="B30C8B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7234FE"/>
    <w:multiLevelType w:val="hybridMultilevel"/>
    <w:tmpl w:val="140C7E20"/>
    <w:lvl w:ilvl="0" w:tplc="87DC63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AF"/>
    <w:rsid w:val="000272E6"/>
    <w:rsid w:val="00053045"/>
    <w:rsid w:val="00072786"/>
    <w:rsid w:val="000773B0"/>
    <w:rsid w:val="000A2B75"/>
    <w:rsid w:val="0010159E"/>
    <w:rsid w:val="00113FFB"/>
    <w:rsid w:val="001F674E"/>
    <w:rsid w:val="00287630"/>
    <w:rsid w:val="002C3B6B"/>
    <w:rsid w:val="00332451"/>
    <w:rsid w:val="00341066"/>
    <w:rsid w:val="00352CCF"/>
    <w:rsid w:val="003A5D5B"/>
    <w:rsid w:val="003C45A6"/>
    <w:rsid w:val="0040706C"/>
    <w:rsid w:val="00494308"/>
    <w:rsid w:val="004B5440"/>
    <w:rsid w:val="0051732D"/>
    <w:rsid w:val="005414AF"/>
    <w:rsid w:val="0054635E"/>
    <w:rsid w:val="00584A58"/>
    <w:rsid w:val="006049A4"/>
    <w:rsid w:val="00607F7C"/>
    <w:rsid w:val="0064631E"/>
    <w:rsid w:val="00677594"/>
    <w:rsid w:val="006B3722"/>
    <w:rsid w:val="006E5AFE"/>
    <w:rsid w:val="00734BD6"/>
    <w:rsid w:val="007C20E2"/>
    <w:rsid w:val="0080088B"/>
    <w:rsid w:val="008472D9"/>
    <w:rsid w:val="00861901"/>
    <w:rsid w:val="009369E2"/>
    <w:rsid w:val="00960CD7"/>
    <w:rsid w:val="00976D1B"/>
    <w:rsid w:val="00981D34"/>
    <w:rsid w:val="00AD414A"/>
    <w:rsid w:val="00B040DC"/>
    <w:rsid w:val="00B5040C"/>
    <w:rsid w:val="00B53BB9"/>
    <w:rsid w:val="00B92570"/>
    <w:rsid w:val="00BA3775"/>
    <w:rsid w:val="00C01FF5"/>
    <w:rsid w:val="00C07282"/>
    <w:rsid w:val="00CF49DB"/>
    <w:rsid w:val="00DD506A"/>
    <w:rsid w:val="00E9604B"/>
    <w:rsid w:val="00E966D8"/>
    <w:rsid w:val="00ED0B7C"/>
    <w:rsid w:val="00FD4AE9"/>
    <w:rsid w:val="00FE5A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414AF"/>
    <w:pPr>
      <w:spacing w:after="0" w:line="240" w:lineRule="auto"/>
    </w:pPr>
  </w:style>
  <w:style w:type="table" w:styleId="TabloKlavuzu">
    <w:name w:val="Table Grid"/>
    <w:basedOn w:val="NormalTablo"/>
    <w:uiPriority w:val="59"/>
    <w:rsid w:val="00541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3A5D5B"/>
    <w:rPr>
      <w:color w:val="0000FF" w:themeColor="hyperlink"/>
      <w:u w:val="single"/>
    </w:rPr>
  </w:style>
  <w:style w:type="paragraph" w:styleId="ListeParagraf">
    <w:name w:val="List Paragraph"/>
    <w:basedOn w:val="Normal"/>
    <w:uiPriority w:val="34"/>
    <w:qFormat/>
    <w:rsid w:val="00584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414AF"/>
    <w:pPr>
      <w:spacing w:after="0" w:line="240" w:lineRule="auto"/>
    </w:pPr>
  </w:style>
  <w:style w:type="table" w:styleId="TabloKlavuzu">
    <w:name w:val="Table Grid"/>
    <w:basedOn w:val="NormalTablo"/>
    <w:uiPriority w:val="59"/>
    <w:rsid w:val="00541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3A5D5B"/>
    <w:rPr>
      <w:color w:val="0000FF" w:themeColor="hyperlink"/>
      <w:u w:val="single"/>
    </w:rPr>
  </w:style>
  <w:style w:type="paragraph" w:styleId="ListeParagraf">
    <w:name w:val="List Paragraph"/>
    <w:basedOn w:val="Normal"/>
    <w:uiPriority w:val="34"/>
    <w:qFormat/>
    <w:rsid w:val="00584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abuk.meb.gov.tr/www/iletisimphp" TargetMode="External"/><Relationship Id="rId3" Type="http://schemas.openxmlformats.org/officeDocument/2006/relationships/styles" Target="styles.xml"/><Relationship Id="rId7" Type="http://schemas.openxmlformats.org/officeDocument/2006/relationships/hyperlink" Target="mailto:759993@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FF5BA-AFC0-4ABD-B031-748D6193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Sevim</cp:lastModifiedBy>
  <cp:revision>2</cp:revision>
  <cp:lastPrinted>2015-04-07T11:03:00Z</cp:lastPrinted>
  <dcterms:created xsi:type="dcterms:W3CDTF">2022-03-03T08:44:00Z</dcterms:created>
  <dcterms:modified xsi:type="dcterms:W3CDTF">2022-03-03T08:44:00Z</dcterms:modified>
</cp:coreProperties>
</file>